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7BB226">
      <w:pPr>
        <w:jc w:val="left"/>
        <w:rPr>
          <w:rFonts w:ascii="方正仿宋简体"/>
        </w:rPr>
      </w:pPr>
      <w:r>
        <w:rPr>
          <w:rFonts w:ascii="方正仿宋简体"/>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-189865</wp:posOffset>
                </wp:positionV>
                <wp:extent cx="5615940" cy="821690"/>
                <wp:effectExtent l="0" t="0" r="0" b="0"/>
                <wp:wrapNone/>
                <wp:docPr id="1" name="文本框 150"/>
                <wp:cNvGraphicFramePr/>
                <a:graphic xmlns:a="http://schemas.openxmlformats.org/drawingml/2006/main">
                  <a:graphicData uri="http://schemas.microsoft.com/office/word/2010/wordprocessingShape">
                    <wps:wsp>
                      <wps:cNvSpPr txBox="1"/>
                      <wps:spPr>
                        <a:xfrm>
                          <a:off x="0" y="0"/>
                          <a:ext cx="5615940" cy="821690"/>
                        </a:xfrm>
                        <a:prstGeom prst="rect">
                          <a:avLst/>
                        </a:prstGeom>
                        <a:noFill/>
                        <a:ln>
                          <a:noFill/>
                        </a:ln>
                      </wps:spPr>
                      <wps:txbx>
                        <w:txbxContent>
                          <w:p w14:paraId="2D4B4F3E">
                            <w:pPr>
                              <w:snapToGrid w:val="0"/>
                              <w:jc w:val="distribute"/>
                              <w:rPr>
                                <w:rFonts w:ascii="方正小标宋简体" w:hAnsi="方正小标宋简体" w:eastAsia="方正小标宋简体"/>
                                <w:bCs/>
                                <w:color w:val="FF0000"/>
                                <w:sz w:val="92"/>
                                <w:szCs w:val="92"/>
                              </w:rPr>
                            </w:pPr>
                            <w:r>
                              <w:rPr>
                                <w:rFonts w:hint="eastAsia" w:ascii="方正小标宋简体" w:hAnsi="方正小标宋简体" w:eastAsia="方正小标宋简体"/>
                                <w:bCs/>
                                <w:color w:val="FF0000"/>
                                <w:w w:val="90"/>
                                <w:sz w:val="80"/>
                                <w:szCs w:val="92"/>
                              </w:rPr>
                              <w:t>丰顺县人民检察院</w:t>
                            </w:r>
                            <w:r>
                              <w:rPr>
                                <w:rFonts w:hint="eastAsia" w:ascii="方正小标宋简体" w:hAnsi="方正小标宋简体" w:eastAsia="方正小标宋简体"/>
                                <w:bCs/>
                                <w:color w:val="FF0000"/>
                                <w:sz w:val="92"/>
                                <w:szCs w:val="92"/>
                              </w:rPr>
                              <w:t xml:space="preserve"> </w:t>
                            </w:r>
                          </w:p>
                        </w:txbxContent>
                      </wps:txbx>
                      <wps:bodyPr lIns="0" tIns="0" rIns="0" bIns="0" upright="1"/>
                    </wps:wsp>
                  </a:graphicData>
                </a:graphic>
              </wp:anchor>
            </w:drawing>
          </mc:Choice>
          <mc:Fallback>
            <w:pict>
              <v:shape id="文本框 150" o:spid="_x0000_s1026" o:spt="202" type="#_x0000_t202" style="position:absolute;left:0pt;margin-left:0pt;margin-top:-14.95pt;height:64.7pt;width:442.2pt;z-index:251660288;mso-width-relative:page;mso-height-relative:page;" filled="f" stroked="f" coordsize="21600,21600" o:gfxdata="UEsDBAoAAAAAAIdO4kAAAAAAAAAAAAAAAAAEAAAAZHJzL1BLAwQUAAAACACHTuJAlxTILtcAAAAH&#10;AQAADwAAAGRycy9kb3ducmV2LnhtbE2PzU7DMBCE70h9B2uRuLV2q1LFIZuqQnBCQqThwNGJ3cRq&#10;vA6x+8PbY070OJrRzDfF9uoGdjZTsJ4QlgsBzFDrtaUO4bN+nWfAQlSk1eDJIPyYANtydleoXPsL&#10;Vea8jx1LJRRyhdDHOOach7Y3ToWFHw0l7+Anp2KSU8f1pC6p3A18JcSGO2UpLfRqNM+9aY/7k0PY&#10;fVH1Yr/fm4/qUNm6loLeNkfEh/uleAIWzTX+h+EPP6FDmZgafyId2ICQjkSE+UpKYMnOsvUaWIMg&#10;5SPwsuC3/OUvUEsDBBQAAAAIAIdO4kC5wqvUuwEAAHQDAAAOAAAAZHJzL2Uyb0RvYy54bWytU0tu&#10;2zAQ3RfIHQjua1pGbSSC5QCBkaBAkRZIewCaIi0C/GFIW/IF0ht01U33PZfP0SH9a9NNFtlQo5nR&#10;m/feUPPbwRqylRC1dw2tRmNKpBO+1W7d0G9f799fUxITdy033smG7mSkt4urd/M+1HLiO29aCQRB&#10;XKz70NAupVAzFkUnLY8jH6TDovJgecJXWLMWeI/o1rDJeDxjvYc2gBcyRswuD0V6RITXAHqltJBL&#10;LzZWunRABWl4Qkmx0yHSRWGrlBTps1JRJmIaikpTOXEIxqt8ssWc12vgodPiSIG/hsILTZZrh0PP&#10;UEueONmA/g/KagE+epVGwlt2EFIcQRXV+IU3Tx0PsmhBq2M4mx7fDlY8br8A0S3eBEoct7jw/Y/v&#10;+5+/97+eSTUtBvUh1tj3FLAzDXd+yM1oXM5HTGbdgwKbn6iIYB3t3Z3tlUMiApPTWTW9+YAlgbXr&#10;STW7KfDs8nWAmB6ktyQHDQVcX3GVbz/FhBOx9dSShzl/r40pKzTunwQ25gy7UMxRGlbDkffKtzuU&#10;Yz46NDNfjFMAp2B1CjYB9LpDOkV0gcRlFDLHi5O3/fd7GXz5WR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cUyC7XAAAABwEAAA8AAAAAAAAAAQAgAAAAIgAAAGRycy9kb3ducmV2LnhtbFBLAQIU&#10;ABQAAAAIAIdO4kC5wqvUuwEAAHQDAAAOAAAAAAAAAAEAIAAAACYBAABkcnMvZTJvRG9jLnhtbFBL&#10;BQYAAAAABgAGAFkBAABTBQAAAAA=&#10;">
                <v:fill on="f" focussize="0,0"/>
                <v:stroke on="f"/>
                <v:imagedata o:title=""/>
                <o:lock v:ext="edit" aspectratio="f"/>
                <v:textbox inset="0mm,0mm,0mm,0mm">
                  <w:txbxContent>
                    <w:p w14:paraId="2D4B4F3E">
                      <w:pPr>
                        <w:snapToGrid w:val="0"/>
                        <w:jc w:val="distribute"/>
                        <w:rPr>
                          <w:rFonts w:ascii="方正小标宋简体" w:hAnsi="方正小标宋简体" w:eastAsia="方正小标宋简体"/>
                          <w:bCs/>
                          <w:color w:val="FF0000"/>
                          <w:sz w:val="92"/>
                          <w:szCs w:val="92"/>
                        </w:rPr>
                      </w:pPr>
                      <w:r>
                        <w:rPr>
                          <w:rFonts w:hint="eastAsia" w:ascii="方正小标宋简体" w:hAnsi="方正小标宋简体" w:eastAsia="方正小标宋简体"/>
                          <w:bCs/>
                          <w:color w:val="FF0000"/>
                          <w:w w:val="90"/>
                          <w:sz w:val="80"/>
                          <w:szCs w:val="92"/>
                        </w:rPr>
                        <w:t>丰顺县人民检察院</w:t>
                      </w:r>
                      <w:r>
                        <w:rPr>
                          <w:rFonts w:hint="eastAsia" w:ascii="方正小标宋简体" w:hAnsi="方正小标宋简体" w:eastAsia="方正小标宋简体"/>
                          <w:bCs/>
                          <w:color w:val="FF0000"/>
                          <w:sz w:val="92"/>
                          <w:szCs w:val="92"/>
                        </w:rPr>
                        <w:t xml:space="preserve"> </w:t>
                      </w:r>
                    </w:p>
                  </w:txbxContent>
                </v:textbox>
              </v:shape>
            </w:pict>
          </mc:Fallback>
        </mc:AlternateContent>
      </w:r>
    </w:p>
    <w:p w14:paraId="27246F7D">
      <w:pPr>
        <w:jc w:val="left"/>
        <w:rPr>
          <w:rFonts w:ascii="方正仿宋简体"/>
        </w:rPr>
      </w:pPr>
      <w:r>
        <w:rPr>
          <w:rFonts w:ascii="方正仿宋简体"/>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351790</wp:posOffset>
                </wp:positionV>
                <wp:extent cx="5615940" cy="0"/>
                <wp:effectExtent l="0" t="28575" r="3810" b="28575"/>
                <wp:wrapNone/>
                <wp:docPr id="2" name="直线 186"/>
                <wp:cNvGraphicFramePr/>
                <a:graphic xmlns:a="http://schemas.openxmlformats.org/drawingml/2006/main">
                  <a:graphicData uri="http://schemas.microsoft.com/office/word/2010/wordprocessingShape">
                    <wps:wsp>
                      <wps:cNvCnPr/>
                      <wps:spPr>
                        <a:xfrm>
                          <a:off x="0" y="0"/>
                          <a:ext cx="561594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186" o:spid="_x0000_s1026" o:spt="20" style="position:absolute;left:0pt;margin-left:0pt;margin-top:27.7pt;height:0pt;width:442.2pt;z-index:251661312;mso-width-relative:page;mso-height-relative:page;" filled="f" stroked="t" coordsize="21600,21600" o:gfxdata="UEsDBAoAAAAAAIdO4kAAAAAAAAAAAAAAAAAEAAAAZHJzL1BLAwQUAAAACACHTuJAiQybMtIAAAAG&#10;AQAADwAAAGRycy9kb3ducmV2LnhtbE2PMU/DMBCFdyT+g3WV2Kjd0ECUxumAxAxtGRjd+JpEjc+R&#10;7TTtv+cQA2z37p3e+67aXt0gLhhi70nDaqlAIDXe9tRq+Dy8PRYgYjJkzeAJNdwwwra+v6tMaf1M&#10;O7zsUys4hGJpNHQpjaWUsenQmbj0IxJ7Jx+cSSxDK20wM4e7QWZKPUtneuKGzoz42mFz3k9Ow9dL&#10;ID/v3k8fTxPdYjaeD1mutH5YrNQGRMJr+juGH3xGh5qZjn4iG8WggR9JGvJ8DYLdoljzcPxdyLqS&#10;//Hrb1BLAwQUAAAACACHTuJAjmBX1PABAADkAwAADgAAAGRycy9lMm9Eb2MueG1srVNLktMwEN1T&#10;xR1U2hPHKRIGV5xZTAgbClLFzAE6khyr0K/USpychWuwYsNx5hq0bE8Ghk0WeCG31K3X/V63lrcn&#10;a9hRRdTe1bycTDlTTnip3b7mD/ebNzecYQInwXinan5WyG9Xr18tu1CpmW+9kSoyAnFYdaHmbUqh&#10;KgoUrbKAEx+UI2fjo4VE27gvZISO0K0pZtPpouh8lCF6oRDpdD04+YgYrwH0TaOFWntxsMqlATUq&#10;A4koYasD8lVfbdMokb40DarETM2JaepXSkL2Lq/FagnVPkJotRhLgGtKeMHJgnaU9AK1hgTsEPU/&#10;UFaL6NE3aSK8LQYivSLEopy+0OZrC0H1XEhqDBfR8f/Bis/HbWRa1nzGmQNLDX/8/uPx5y9W3iyy&#10;Ol3AioLu3DaOOwzbmKmemmjzn0iwU6/o+aKoOiUm6HC+KOfv35LY4slXPF8MEdNH5S3LRs2Ndpks&#10;VHD8hImSUehTSD42jnWE+K6cZzyg0Wuo5WTaQOUnauC3+3ZsA3qj5UYbky9i3O/uTGRHoCHYbKb0&#10;ZWYE/1dYzrUGbIe43jWMR6tAfnCSpXMgeRy9Cp4rsUpyZhQ9omwRIFQJtLkmklIbRxVkcQc5s7Xz&#10;8kzNOISo9y0JUvZVZg81v693HNQ8XX/ue6Tnx7n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kM&#10;mzLSAAAABgEAAA8AAAAAAAAAAQAgAAAAIgAAAGRycy9kb3ducmV2LnhtbFBLAQIUABQAAAAIAIdO&#10;4kCOYFfU8AEAAOQDAAAOAAAAAAAAAAEAIAAAACEBAABkcnMvZTJvRG9jLnhtbFBLBQYAAAAABgAG&#10;AFkBAACDBQAAAAA=&#10;">
                <v:fill on="f" focussize="0,0"/>
                <v:stroke weight="4.5pt" color="#FF0000" linestyle="thickThin" joinstyle="round"/>
                <v:imagedata o:title=""/>
                <o:lock v:ext="edit" aspectratio="f"/>
              </v:line>
            </w:pict>
          </mc:Fallback>
        </mc:AlternateContent>
      </w:r>
    </w:p>
    <w:p w14:paraId="267BBAA0">
      <w:pPr>
        <w:rPr>
          <w:rFonts w:ascii="黑体" w:hAnsi="黑体" w:eastAsia="黑体"/>
        </w:rPr>
      </w:pPr>
    </w:p>
    <w:p w14:paraId="0DA5BA2A">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丰顺县人民检察院</w:t>
      </w:r>
    </w:p>
    <w:p w14:paraId="181DA0FB">
      <w:pPr>
        <w:spacing w:line="64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val="en-US" w:eastAsia="zh-CN"/>
        </w:rPr>
        <w:t>2025年7月考试录用辅警</w:t>
      </w:r>
      <w:r>
        <w:rPr>
          <w:rFonts w:hint="eastAsia" w:ascii="方正小标宋简体" w:eastAsia="方正小标宋简体"/>
          <w:sz w:val="44"/>
          <w:szCs w:val="44"/>
          <w:lang w:eastAsia="zh-CN"/>
        </w:rPr>
        <w:t>拟录用人员公示</w:t>
      </w:r>
    </w:p>
    <w:p w14:paraId="152F926F">
      <w:pPr>
        <w:jc w:val="center"/>
        <w:rPr>
          <w:rFonts w:hint="eastAsia"/>
          <w:lang w:eastAsia="zh-CN"/>
        </w:rPr>
      </w:pPr>
    </w:p>
    <w:p w14:paraId="4EA1195B">
      <w:pPr>
        <w:keepNext w:val="0"/>
        <w:keepLines w:val="0"/>
        <w:pageBreakBefore w:val="0"/>
        <w:widowControl w:val="0"/>
        <w:kinsoku/>
        <w:wordWrap/>
        <w:overflowPunct/>
        <w:topLinePunct w:val="0"/>
        <w:autoSpaceDE/>
        <w:autoSpaceDN/>
        <w:bidi w:val="0"/>
        <w:adjustRightInd/>
        <w:snapToGrid/>
        <w:spacing w:line="440" w:lineRule="exact"/>
        <w:ind w:firstLine="632"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按照《丰顺县人民检察院</w:t>
      </w:r>
      <w:r>
        <w:rPr>
          <w:rFonts w:hint="eastAsia" w:ascii="仿宋" w:hAnsi="仿宋" w:eastAsia="仿宋" w:cs="仿宋"/>
          <w:sz w:val="32"/>
          <w:szCs w:val="32"/>
          <w:lang w:val="en-US" w:eastAsia="zh-CN"/>
        </w:rPr>
        <w:t>2025年7月</w:t>
      </w:r>
      <w:r>
        <w:rPr>
          <w:rFonts w:hint="eastAsia" w:ascii="仿宋" w:hAnsi="仿宋" w:eastAsia="仿宋" w:cs="仿宋"/>
          <w:sz w:val="32"/>
          <w:szCs w:val="32"/>
          <w:lang w:eastAsia="zh-CN"/>
        </w:rPr>
        <w:t>公开招聘辅警公告》，经笔试、面试、体检</w:t>
      </w:r>
      <w:r>
        <w:rPr>
          <w:rFonts w:hint="eastAsia" w:ascii="仿宋" w:hAnsi="仿宋" w:eastAsia="仿宋" w:cs="仿宋"/>
          <w:sz w:val="32"/>
          <w:szCs w:val="32"/>
          <w:lang w:val="en-US" w:eastAsia="zh-CN"/>
        </w:rPr>
        <w:t>和考察</w:t>
      </w:r>
      <w:r>
        <w:rPr>
          <w:rFonts w:hint="eastAsia" w:ascii="仿宋" w:hAnsi="仿宋" w:eastAsia="仿宋" w:cs="仿宋"/>
          <w:sz w:val="32"/>
          <w:szCs w:val="32"/>
          <w:lang w:eastAsia="zh-CN"/>
        </w:rPr>
        <w:t>等环节，经院党组同意，现将</w:t>
      </w:r>
      <w:r>
        <w:rPr>
          <w:rFonts w:hint="eastAsia" w:ascii="仿宋" w:hAnsi="仿宋" w:eastAsia="仿宋" w:cs="仿宋"/>
          <w:sz w:val="32"/>
          <w:szCs w:val="32"/>
          <w:lang w:val="en-US" w:eastAsia="zh-CN"/>
        </w:rPr>
        <w:t>拟录用辅警人员名单予以公示。</w:t>
      </w:r>
    </w:p>
    <w:p w14:paraId="0894C941">
      <w:pPr>
        <w:keepNext w:val="0"/>
        <w:keepLines w:val="0"/>
        <w:pageBreakBefore w:val="0"/>
        <w:widowControl w:val="0"/>
        <w:kinsoku/>
        <w:wordWrap/>
        <w:overflowPunct/>
        <w:topLinePunct w:val="0"/>
        <w:autoSpaceDE/>
        <w:autoSpaceDN/>
        <w:bidi w:val="0"/>
        <w:adjustRightInd/>
        <w:snapToGrid/>
        <w:spacing w:line="440" w:lineRule="exact"/>
        <w:ind w:firstLine="632"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公示期间，社会公众</w:t>
      </w:r>
      <w:r>
        <w:rPr>
          <w:rFonts w:hint="eastAsia" w:ascii="仿宋" w:hAnsi="仿宋" w:eastAsia="仿宋" w:cs="仿宋"/>
          <w:sz w:val="32"/>
          <w:szCs w:val="32"/>
          <w:lang w:eastAsia="zh-CN"/>
        </w:rPr>
        <w:t>如</w:t>
      </w:r>
      <w:r>
        <w:rPr>
          <w:rFonts w:hint="eastAsia" w:ascii="仿宋" w:hAnsi="仿宋" w:eastAsia="仿宋" w:cs="仿宋"/>
          <w:sz w:val="32"/>
          <w:szCs w:val="32"/>
        </w:rPr>
        <w:t>对拟录用人员有异议的，可以通过电话、</w:t>
      </w:r>
      <w:r>
        <w:rPr>
          <w:rFonts w:hint="eastAsia" w:ascii="仿宋" w:hAnsi="仿宋" w:eastAsia="仿宋" w:cs="仿宋"/>
          <w:sz w:val="32"/>
          <w:szCs w:val="32"/>
          <w:lang w:eastAsia="zh-CN"/>
        </w:rPr>
        <w:t>信函</w:t>
      </w:r>
      <w:r>
        <w:rPr>
          <w:rFonts w:hint="eastAsia" w:ascii="仿宋" w:hAnsi="仿宋" w:eastAsia="仿宋" w:cs="仿宋"/>
          <w:sz w:val="32"/>
          <w:szCs w:val="32"/>
        </w:rPr>
        <w:t>、传真</w:t>
      </w:r>
      <w:r>
        <w:rPr>
          <w:rFonts w:hint="eastAsia" w:ascii="仿宋" w:hAnsi="仿宋" w:eastAsia="仿宋" w:cs="仿宋"/>
          <w:sz w:val="32"/>
          <w:szCs w:val="32"/>
          <w:lang w:eastAsia="zh-CN"/>
        </w:rPr>
        <w:t>、来访</w:t>
      </w:r>
      <w:r>
        <w:rPr>
          <w:rFonts w:hint="eastAsia" w:ascii="仿宋" w:hAnsi="仿宋" w:eastAsia="仿宋" w:cs="仿宋"/>
          <w:sz w:val="32"/>
          <w:szCs w:val="32"/>
        </w:rPr>
        <w:t>等方式向</w:t>
      </w:r>
      <w:r>
        <w:rPr>
          <w:rFonts w:hint="eastAsia" w:ascii="仿宋" w:hAnsi="仿宋" w:eastAsia="仿宋" w:cs="仿宋"/>
          <w:sz w:val="32"/>
          <w:szCs w:val="32"/>
          <w:lang w:eastAsia="zh-CN"/>
        </w:rPr>
        <w:t>丰顺县人民检察院</w:t>
      </w:r>
      <w:r>
        <w:rPr>
          <w:rFonts w:hint="eastAsia" w:ascii="仿宋" w:hAnsi="仿宋" w:eastAsia="仿宋" w:cs="仿宋"/>
          <w:sz w:val="32"/>
          <w:szCs w:val="32"/>
        </w:rPr>
        <w:t>反映。反映情况要实事求是、客观公正，要有事实依据和证据材料。提倡实名举报，留下联系方式，以便调查核实。</w:t>
      </w:r>
      <w:r>
        <w:rPr>
          <w:rFonts w:hint="eastAsia" w:ascii="仿宋" w:hAnsi="仿宋" w:eastAsia="仿宋" w:cs="仿宋"/>
          <w:sz w:val="32"/>
          <w:szCs w:val="32"/>
          <w:lang w:eastAsia="zh-CN"/>
        </w:rPr>
        <w:t>同时欢迎对我院录用工作提出意见和建议。</w:t>
      </w:r>
    </w:p>
    <w:p w14:paraId="46F41B6C">
      <w:pPr>
        <w:keepNext w:val="0"/>
        <w:keepLines w:val="0"/>
        <w:pageBreakBefore w:val="0"/>
        <w:widowControl w:val="0"/>
        <w:kinsoku/>
        <w:wordWrap/>
        <w:overflowPunct/>
        <w:topLinePunct w:val="0"/>
        <w:autoSpaceDE/>
        <w:autoSpaceDN/>
        <w:bidi w:val="0"/>
        <w:adjustRightInd/>
        <w:snapToGrid/>
        <w:spacing w:line="440" w:lineRule="exact"/>
        <w:ind w:firstLine="632"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公示时间：</w:t>
      </w:r>
      <w:r>
        <w:rPr>
          <w:rFonts w:hint="eastAsia" w:ascii="仿宋" w:hAnsi="仿宋" w:eastAsia="仿宋" w:cs="仿宋"/>
          <w:sz w:val="32"/>
          <w:szCs w:val="32"/>
          <w:lang w:val="en-US" w:eastAsia="zh-CN"/>
        </w:rPr>
        <w:t>2025年7月15日至7月21日（5个工作日）</w:t>
      </w:r>
    </w:p>
    <w:p w14:paraId="6D91B99D">
      <w:pPr>
        <w:keepNext w:val="0"/>
        <w:keepLines w:val="0"/>
        <w:pageBreakBefore w:val="0"/>
        <w:widowControl w:val="0"/>
        <w:kinsoku/>
        <w:wordWrap/>
        <w:overflowPunct/>
        <w:topLinePunct w:val="0"/>
        <w:autoSpaceDE/>
        <w:autoSpaceDN/>
        <w:bidi w:val="0"/>
        <w:adjustRightInd/>
        <w:snapToGrid/>
        <w:spacing w:line="440" w:lineRule="exact"/>
        <w:ind w:firstLine="632"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受理单位：丰顺县人民检察院政治部</w:t>
      </w:r>
    </w:p>
    <w:p w14:paraId="7AA6C38F">
      <w:pPr>
        <w:keepNext w:val="0"/>
        <w:keepLines w:val="0"/>
        <w:pageBreakBefore w:val="0"/>
        <w:widowControl w:val="0"/>
        <w:kinsoku/>
        <w:wordWrap/>
        <w:overflowPunct/>
        <w:topLinePunct w:val="0"/>
        <w:autoSpaceDE/>
        <w:autoSpaceDN/>
        <w:bidi w:val="0"/>
        <w:adjustRightInd/>
        <w:snapToGrid/>
        <w:spacing w:line="440" w:lineRule="exact"/>
        <w:ind w:firstLine="632"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地</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址：</w:t>
      </w:r>
      <w:r>
        <w:rPr>
          <w:rFonts w:hint="eastAsia" w:ascii="仿宋" w:hAnsi="仿宋" w:eastAsia="仿宋" w:cs="仿宋"/>
          <w:sz w:val="32"/>
          <w:szCs w:val="32"/>
          <w:lang w:eastAsia="zh-CN"/>
        </w:rPr>
        <w:t>丰顺县汤坑镇市政大道</w:t>
      </w:r>
      <w:r>
        <w:rPr>
          <w:rFonts w:hint="eastAsia" w:ascii="仿宋" w:hAnsi="仿宋" w:eastAsia="仿宋" w:cs="仿宋"/>
          <w:sz w:val="32"/>
          <w:szCs w:val="32"/>
          <w:lang w:val="en-US" w:eastAsia="zh-CN"/>
        </w:rPr>
        <w:t>528号</w:t>
      </w:r>
    </w:p>
    <w:p w14:paraId="253B4904">
      <w:pPr>
        <w:keepNext w:val="0"/>
        <w:keepLines w:val="0"/>
        <w:pageBreakBefore w:val="0"/>
        <w:widowControl w:val="0"/>
        <w:kinsoku/>
        <w:wordWrap/>
        <w:overflowPunct/>
        <w:topLinePunct w:val="0"/>
        <w:autoSpaceDE/>
        <w:autoSpaceDN/>
        <w:bidi w:val="0"/>
        <w:adjustRightInd/>
        <w:snapToGrid/>
        <w:spacing w:line="440" w:lineRule="exact"/>
        <w:ind w:firstLine="632"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邮政编码：</w:t>
      </w:r>
      <w:r>
        <w:rPr>
          <w:rFonts w:hint="eastAsia" w:ascii="仿宋" w:hAnsi="仿宋" w:eastAsia="仿宋" w:cs="仿宋"/>
          <w:sz w:val="32"/>
          <w:szCs w:val="32"/>
          <w:lang w:val="en-US" w:eastAsia="zh-CN"/>
        </w:rPr>
        <w:t>514300</w:t>
      </w:r>
    </w:p>
    <w:p w14:paraId="19A5AA73">
      <w:pPr>
        <w:keepNext w:val="0"/>
        <w:keepLines w:val="0"/>
        <w:pageBreakBefore w:val="0"/>
        <w:widowControl w:val="0"/>
        <w:kinsoku/>
        <w:wordWrap/>
        <w:overflowPunct/>
        <w:topLinePunct w:val="0"/>
        <w:autoSpaceDE/>
        <w:autoSpaceDN/>
        <w:bidi w:val="0"/>
        <w:adjustRightInd/>
        <w:snapToGrid/>
        <w:spacing w:line="440" w:lineRule="exact"/>
        <w:ind w:firstLine="632"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举报电话：0753-6686901，传真：0753-6686900</w:t>
      </w:r>
    </w:p>
    <w:p w14:paraId="6C8B71F5">
      <w:pPr>
        <w:keepNext w:val="0"/>
        <w:keepLines w:val="0"/>
        <w:pageBreakBefore w:val="0"/>
        <w:widowControl w:val="0"/>
        <w:kinsoku/>
        <w:wordWrap/>
        <w:overflowPunct/>
        <w:topLinePunct w:val="0"/>
        <w:autoSpaceDE/>
        <w:autoSpaceDN/>
        <w:bidi w:val="0"/>
        <w:adjustRightInd/>
        <w:snapToGrid/>
        <w:spacing w:line="300" w:lineRule="exact"/>
        <w:ind w:firstLine="312" w:firstLineChars="200"/>
        <w:textAlignment w:val="auto"/>
        <w:rPr>
          <w:rFonts w:hint="eastAsia" w:ascii="仿宋_GB2312" w:hAnsi="仿宋_GB2312" w:eastAsia="仿宋_GB2312" w:cs="仿宋_GB2312"/>
          <w:sz w:val="16"/>
          <w:szCs w:val="16"/>
          <w:lang w:val="en-US" w:eastAsia="zh-CN"/>
        </w:rPr>
      </w:pPr>
    </w:p>
    <w:tbl>
      <w:tblPr>
        <w:tblStyle w:val="6"/>
        <w:tblpPr w:leftFromText="180" w:rightFromText="180" w:vertAnchor="text" w:horzAnchor="page" w:tblpX="1326" w:tblpY="8"/>
        <w:tblOverlap w:val="never"/>
        <w:tblW w:w="94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2173"/>
        <w:gridCol w:w="1494"/>
        <w:gridCol w:w="759"/>
        <w:gridCol w:w="1236"/>
        <w:gridCol w:w="734"/>
        <w:gridCol w:w="2363"/>
      </w:tblGrid>
      <w:tr w14:paraId="09F0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1F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0F15">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招录机关</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5184">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拟招录职位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D9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录用      人数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FC38">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姓名</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DD91">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性别</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E46E">
            <w:pPr>
              <w:keepNext w:val="0"/>
              <w:keepLines w:val="0"/>
              <w:widowControl/>
              <w:suppressLineNumbers w:val="0"/>
              <w:jc w:val="center"/>
              <w:textAlignment w:val="center"/>
              <w:rPr>
                <w:rFonts w:hint="default" w:ascii="黑体" w:hAnsi="黑体" w:eastAsia="黑体" w:cs="黑体"/>
                <w:b w:val="0"/>
                <w:bCs w:val="0"/>
                <w:i w:val="0"/>
                <w:iCs w:val="0"/>
                <w:color w:val="000000"/>
                <w:sz w:val="24"/>
                <w:szCs w:val="24"/>
                <w:u w:val="none"/>
                <w:lang w:val="en-US"/>
              </w:rPr>
            </w:pPr>
            <w:r>
              <w:rPr>
                <w:rFonts w:hint="eastAsia" w:ascii="黑体" w:hAnsi="黑体" w:eastAsia="黑体" w:cs="黑体"/>
                <w:b w:val="0"/>
                <w:bCs w:val="0"/>
                <w:i w:val="0"/>
                <w:iCs w:val="0"/>
                <w:color w:val="000000"/>
                <w:kern w:val="0"/>
                <w:sz w:val="24"/>
                <w:szCs w:val="24"/>
                <w:u w:val="none"/>
                <w:lang w:val="en-US" w:eastAsia="zh-CN" w:bidi="ar"/>
              </w:rPr>
              <w:t>毕业院校及专业</w:t>
            </w:r>
          </w:p>
        </w:tc>
      </w:tr>
      <w:tr w14:paraId="300C8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FAA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EF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丰顺县人民检察院</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31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辅警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31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06DE">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曾华</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6BE6">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男</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42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中央广播电视大学    会计学专业</w:t>
            </w:r>
          </w:p>
        </w:tc>
      </w:tr>
    </w:tbl>
    <w:p w14:paraId="7197666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bookmarkStart w:id="0" w:name="_GoBack"/>
      <w:bookmarkEnd w:id="0"/>
    </w:p>
    <w:p w14:paraId="1A0D339D">
      <w:pPr>
        <w:keepNext w:val="0"/>
        <w:keepLines w:val="0"/>
        <w:pageBreakBefore w:val="0"/>
        <w:widowControl w:val="0"/>
        <w:kinsoku/>
        <w:wordWrap/>
        <w:overflowPunct/>
        <w:topLinePunct w:val="0"/>
        <w:autoSpaceDE/>
        <w:autoSpaceDN/>
        <w:bidi w:val="0"/>
        <w:adjustRightInd/>
        <w:snapToGrid/>
        <w:spacing w:line="480" w:lineRule="exact"/>
        <w:ind w:right="632" w:firstLine="5056" w:firstLineChars="1600"/>
        <w:textAlignment w:val="auto"/>
        <w:rPr>
          <w:rFonts w:hint="eastAsia" w:ascii="仿宋" w:hAnsi="仿宋" w:eastAsia="仿宋" w:cs="仿宋"/>
          <w:sz w:val="32"/>
          <w:szCs w:val="32"/>
        </w:rPr>
      </w:pPr>
      <w:r>
        <w:rPr>
          <w:rFonts w:hint="eastAsia" w:ascii="仿宋" w:hAnsi="仿宋" w:eastAsia="仿宋" w:cs="仿宋"/>
          <w:sz w:val="32"/>
          <w:szCs w:val="32"/>
        </w:rPr>
        <w:t xml:space="preserve">丰顺县人民检察院        </w:t>
      </w:r>
    </w:p>
    <w:p w14:paraId="04162CB0">
      <w:pPr>
        <w:keepNext w:val="0"/>
        <w:keepLines w:val="0"/>
        <w:pageBreakBefore w:val="0"/>
        <w:widowControl w:val="0"/>
        <w:kinsoku/>
        <w:wordWrap/>
        <w:overflowPunct/>
        <w:topLinePunct w:val="0"/>
        <w:autoSpaceDE/>
        <w:autoSpaceDN/>
        <w:bidi w:val="0"/>
        <w:adjustRightInd/>
        <w:snapToGrid/>
        <w:spacing w:line="480" w:lineRule="exact"/>
        <w:ind w:right="1264" w:rightChars="4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2025年7月14日</w:t>
      </w:r>
    </w:p>
    <w:sectPr>
      <w:headerReference r:id="rId3" w:type="default"/>
      <w:footerReference r:id="rId4" w:type="default"/>
      <w:pgSz w:w="11906" w:h="16838"/>
      <w:pgMar w:top="2098" w:right="1474" w:bottom="1417" w:left="1588" w:header="851" w:footer="158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E8F521-DE4F-4F6E-9AE9-ED9B452AEE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embedRegular r:id="rId2" w:fontKey="{D374388A-7882-4687-8C7B-6F01DA98861D}"/>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3" w:fontKey="{728AFE7F-75D6-4600-8291-EBD42DD5A0E9}"/>
  </w:font>
  <w:font w:name="仿宋">
    <w:panose1 w:val="02010609060101010101"/>
    <w:charset w:val="86"/>
    <w:family w:val="auto"/>
    <w:pitch w:val="default"/>
    <w:sig w:usb0="800002BF" w:usb1="38CF7CFA" w:usb2="00000016" w:usb3="00000000" w:csb0="00040001" w:csb1="00000000"/>
    <w:embedRegular r:id="rId4" w:fontKey="{CAD14BF8-DC6F-4DA4-B345-2DE81DD05244}"/>
  </w:font>
  <w:font w:name="仿宋_GB2312">
    <w:panose1 w:val="02010609030101010101"/>
    <w:charset w:val="86"/>
    <w:family w:val="auto"/>
    <w:pitch w:val="default"/>
    <w:sig w:usb0="00000001" w:usb1="080E0000" w:usb2="00000000" w:usb3="00000000" w:csb0="00040000" w:csb1="00000000"/>
    <w:embedRegular r:id="rId5" w:fontKey="{C26B76F2-32D4-4196-9FCE-3FB49EF595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A4288">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B161A0">
                          <w:pPr>
                            <w:pStyle w:val="4"/>
                            <w:rPr>
                              <w:sz w:val="28"/>
                            </w:rPr>
                          </w:pPr>
                          <w:r>
                            <w:rPr>
                              <w:rFonts w:hint="eastAsia"/>
                              <w:sz w:val="28"/>
                            </w:rPr>
                            <w:t xml:space="preserve">— </w:t>
                          </w:r>
                          <w:r>
                            <w:rPr>
                              <w:sz w:val="28"/>
                            </w:rPr>
                            <w:fldChar w:fldCharType="begin"/>
                          </w:r>
                          <w:r>
                            <w:rPr>
                              <w:rStyle w:val="8"/>
                              <w:sz w:val="28"/>
                            </w:rPr>
                            <w:instrText xml:space="preserve"> PAGE  </w:instrText>
                          </w:r>
                          <w:r>
                            <w:rPr>
                              <w:sz w:val="28"/>
                            </w:rPr>
                            <w:fldChar w:fldCharType="separate"/>
                          </w:r>
                          <w:r>
                            <w:rPr>
                              <w:rStyle w:val="8"/>
                              <w:sz w:val="28"/>
                            </w:rPr>
                            <w:t>1</w:t>
                          </w:r>
                          <w:r>
                            <w:rPr>
                              <w:sz w:val="28"/>
                            </w:rPr>
                            <w:fldChar w:fldCharType="end"/>
                          </w:r>
                          <w:r>
                            <w:rPr>
                              <w:rFonts w:hint="eastAsia"/>
                              <w:sz w:val="28"/>
                            </w:rPr>
                            <w:t xml:space="preserve"> —</w:t>
                          </w:r>
                        </w:p>
                      </w:txbxContent>
                    </wps:txbx>
                    <wps:bodyPr wrap="none" lIns="0" tIns="0" rIns="0" bIns="0" upright="1">
                      <a:spAutoFit/>
                    </wps:bodyPr>
                  </wps:wsp>
                </a:graphicData>
              </a:graphic>
            </wp:anchor>
          </w:drawing>
        </mc:Choice>
        <mc:Fallback>
          <w:pict>
            <v:shape id="文本框 1"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WAhFc0BAACn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WAhFc0BAACnAwAADgAAAAAAAAABACAAAAAeAQAAZHJzL2Uy&#10;b0RvYy54bWxQSwUGAAAAAAYABgBZAQAAXQUAAAAA&#10;">
              <v:fill on="f" focussize="0,0"/>
              <v:stroke on="f"/>
              <v:imagedata o:title=""/>
              <o:lock v:ext="edit" aspectratio="f"/>
              <v:textbox inset="0mm,0mm,0mm,0mm" style="mso-fit-shape-to-text:t;">
                <w:txbxContent>
                  <w:p w14:paraId="43B161A0">
                    <w:pPr>
                      <w:pStyle w:val="4"/>
                      <w:rPr>
                        <w:sz w:val="28"/>
                      </w:rPr>
                    </w:pPr>
                    <w:r>
                      <w:rPr>
                        <w:rFonts w:hint="eastAsia"/>
                        <w:sz w:val="28"/>
                      </w:rPr>
                      <w:t xml:space="preserve">— </w:t>
                    </w:r>
                    <w:r>
                      <w:rPr>
                        <w:sz w:val="28"/>
                      </w:rPr>
                      <w:fldChar w:fldCharType="begin"/>
                    </w:r>
                    <w:r>
                      <w:rPr>
                        <w:rStyle w:val="8"/>
                        <w:sz w:val="28"/>
                      </w:rPr>
                      <w:instrText xml:space="preserve"> PAGE  </w:instrText>
                    </w:r>
                    <w:r>
                      <w:rPr>
                        <w:sz w:val="28"/>
                      </w:rPr>
                      <w:fldChar w:fldCharType="separate"/>
                    </w:r>
                    <w:r>
                      <w:rPr>
                        <w:rStyle w:val="8"/>
                        <w:sz w:val="28"/>
                      </w:rPr>
                      <w:t>1</w:t>
                    </w:r>
                    <w:r>
                      <w:rPr>
                        <w:sz w:val="28"/>
                      </w:rPr>
                      <w:fldChar w:fldCharType="end"/>
                    </w:r>
                    <w:r>
                      <w:rPr>
                        <w:rFonts w:hint="eastAsia"/>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77DC6">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YjEzMGRiNGJjY2MwODk1ZTRhY2JkMjMwY2Y0ZmMifQ=="/>
  </w:docVars>
  <w:rsids>
    <w:rsidRoot w:val="00172A27"/>
    <w:rsid w:val="000020DE"/>
    <w:rsid w:val="00006CEB"/>
    <w:rsid w:val="000164E5"/>
    <w:rsid w:val="00041B9B"/>
    <w:rsid w:val="0004658D"/>
    <w:rsid w:val="000528BE"/>
    <w:rsid w:val="00067730"/>
    <w:rsid w:val="000704EA"/>
    <w:rsid w:val="00077B98"/>
    <w:rsid w:val="00083261"/>
    <w:rsid w:val="000860DA"/>
    <w:rsid w:val="000A501D"/>
    <w:rsid w:val="000B44D4"/>
    <w:rsid w:val="000C3060"/>
    <w:rsid w:val="000C4FFD"/>
    <w:rsid w:val="000C7541"/>
    <w:rsid w:val="000D1204"/>
    <w:rsid w:val="000D3FBB"/>
    <w:rsid w:val="000F258E"/>
    <w:rsid w:val="001027D6"/>
    <w:rsid w:val="00111611"/>
    <w:rsid w:val="001140D4"/>
    <w:rsid w:val="00114353"/>
    <w:rsid w:val="00137833"/>
    <w:rsid w:val="00146458"/>
    <w:rsid w:val="001529C8"/>
    <w:rsid w:val="00162B90"/>
    <w:rsid w:val="0016773D"/>
    <w:rsid w:val="00167E43"/>
    <w:rsid w:val="00172A27"/>
    <w:rsid w:val="001866CA"/>
    <w:rsid w:val="0019214A"/>
    <w:rsid w:val="001B4AD9"/>
    <w:rsid w:val="001B7CDF"/>
    <w:rsid w:val="001D3F7C"/>
    <w:rsid w:val="001E3E9A"/>
    <w:rsid w:val="001E5C20"/>
    <w:rsid w:val="00203F1E"/>
    <w:rsid w:val="00205B24"/>
    <w:rsid w:val="00207CFD"/>
    <w:rsid w:val="002104F2"/>
    <w:rsid w:val="00216CDC"/>
    <w:rsid w:val="00224CCD"/>
    <w:rsid w:val="0024626E"/>
    <w:rsid w:val="002543F1"/>
    <w:rsid w:val="00261EF5"/>
    <w:rsid w:val="0026242D"/>
    <w:rsid w:val="0027301B"/>
    <w:rsid w:val="00274AD3"/>
    <w:rsid w:val="002873A1"/>
    <w:rsid w:val="00290021"/>
    <w:rsid w:val="00291EAC"/>
    <w:rsid w:val="002A5C92"/>
    <w:rsid w:val="002B3502"/>
    <w:rsid w:val="002C0593"/>
    <w:rsid w:val="003054EF"/>
    <w:rsid w:val="0031151D"/>
    <w:rsid w:val="003158D1"/>
    <w:rsid w:val="00321594"/>
    <w:rsid w:val="00334FDA"/>
    <w:rsid w:val="00341201"/>
    <w:rsid w:val="003614F1"/>
    <w:rsid w:val="00362191"/>
    <w:rsid w:val="003703D0"/>
    <w:rsid w:val="00370A0B"/>
    <w:rsid w:val="0038387F"/>
    <w:rsid w:val="003A4C60"/>
    <w:rsid w:val="003A6164"/>
    <w:rsid w:val="003B5926"/>
    <w:rsid w:val="003C2E43"/>
    <w:rsid w:val="003D1005"/>
    <w:rsid w:val="003D106E"/>
    <w:rsid w:val="003F1AA3"/>
    <w:rsid w:val="00403B45"/>
    <w:rsid w:val="0041215F"/>
    <w:rsid w:val="00415388"/>
    <w:rsid w:val="004212DA"/>
    <w:rsid w:val="00425B14"/>
    <w:rsid w:val="00445642"/>
    <w:rsid w:val="00472069"/>
    <w:rsid w:val="00484D78"/>
    <w:rsid w:val="00485629"/>
    <w:rsid w:val="004A0F8C"/>
    <w:rsid w:val="004A4396"/>
    <w:rsid w:val="004B719A"/>
    <w:rsid w:val="004D7319"/>
    <w:rsid w:val="00502024"/>
    <w:rsid w:val="00507906"/>
    <w:rsid w:val="00513F60"/>
    <w:rsid w:val="0053103E"/>
    <w:rsid w:val="00533208"/>
    <w:rsid w:val="00535740"/>
    <w:rsid w:val="005420AA"/>
    <w:rsid w:val="00552F52"/>
    <w:rsid w:val="00570995"/>
    <w:rsid w:val="00573953"/>
    <w:rsid w:val="0059067C"/>
    <w:rsid w:val="005A6937"/>
    <w:rsid w:val="005D16FF"/>
    <w:rsid w:val="005F5FB4"/>
    <w:rsid w:val="00627C1F"/>
    <w:rsid w:val="00632C2E"/>
    <w:rsid w:val="00635703"/>
    <w:rsid w:val="00636E42"/>
    <w:rsid w:val="00660A5F"/>
    <w:rsid w:val="006627EC"/>
    <w:rsid w:val="00674DDD"/>
    <w:rsid w:val="0067514C"/>
    <w:rsid w:val="00677572"/>
    <w:rsid w:val="006A5D45"/>
    <w:rsid w:val="006B37D4"/>
    <w:rsid w:val="006C241F"/>
    <w:rsid w:val="006C53E1"/>
    <w:rsid w:val="006D3ED7"/>
    <w:rsid w:val="007033AB"/>
    <w:rsid w:val="00716317"/>
    <w:rsid w:val="0072224F"/>
    <w:rsid w:val="007267D3"/>
    <w:rsid w:val="00737E20"/>
    <w:rsid w:val="007537E7"/>
    <w:rsid w:val="00757D1E"/>
    <w:rsid w:val="00766845"/>
    <w:rsid w:val="007745A6"/>
    <w:rsid w:val="00776D70"/>
    <w:rsid w:val="00791A95"/>
    <w:rsid w:val="007A11E0"/>
    <w:rsid w:val="007A1701"/>
    <w:rsid w:val="007B6BE7"/>
    <w:rsid w:val="007C5466"/>
    <w:rsid w:val="007D5606"/>
    <w:rsid w:val="007D5E2D"/>
    <w:rsid w:val="007E2172"/>
    <w:rsid w:val="007F6116"/>
    <w:rsid w:val="008026B9"/>
    <w:rsid w:val="00804C03"/>
    <w:rsid w:val="00810DDE"/>
    <w:rsid w:val="00833C3D"/>
    <w:rsid w:val="00835A7C"/>
    <w:rsid w:val="00844120"/>
    <w:rsid w:val="0084468A"/>
    <w:rsid w:val="00850CEF"/>
    <w:rsid w:val="0086266A"/>
    <w:rsid w:val="008659C0"/>
    <w:rsid w:val="00867E31"/>
    <w:rsid w:val="008938AF"/>
    <w:rsid w:val="00893B07"/>
    <w:rsid w:val="008A2145"/>
    <w:rsid w:val="008B4711"/>
    <w:rsid w:val="008C2643"/>
    <w:rsid w:val="00945326"/>
    <w:rsid w:val="009613DB"/>
    <w:rsid w:val="00963304"/>
    <w:rsid w:val="0096773A"/>
    <w:rsid w:val="0096793C"/>
    <w:rsid w:val="00970FF1"/>
    <w:rsid w:val="00972BE7"/>
    <w:rsid w:val="00981B7D"/>
    <w:rsid w:val="00986FAC"/>
    <w:rsid w:val="00997320"/>
    <w:rsid w:val="009B4EF5"/>
    <w:rsid w:val="009C1019"/>
    <w:rsid w:val="009C3494"/>
    <w:rsid w:val="009C40A8"/>
    <w:rsid w:val="009D7A26"/>
    <w:rsid w:val="009E7CD4"/>
    <w:rsid w:val="009F09F7"/>
    <w:rsid w:val="009F4FE6"/>
    <w:rsid w:val="009F6BE3"/>
    <w:rsid w:val="00A0540B"/>
    <w:rsid w:val="00A065F7"/>
    <w:rsid w:val="00A115C2"/>
    <w:rsid w:val="00A52E2C"/>
    <w:rsid w:val="00A61F65"/>
    <w:rsid w:val="00A84B35"/>
    <w:rsid w:val="00A87995"/>
    <w:rsid w:val="00A87E16"/>
    <w:rsid w:val="00A924FE"/>
    <w:rsid w:val="00AA26F0"/>
    <w:rsid w:val="00AB30EB"/>
    <w:rsid w:val="00AC08BC"/>
    <w:rsid w:val="00AC529F"/>
    <w:rsid w:val="00AE577F"/>
    <w:rsid w:val="00AF49DC"/>
    <w:rsid w:val="00B00A65"/>
    <w:rsid w:val="00B05403"/>
    <w:rsid w:val="00B22AE9"/>
    <w:rsid w:val="00B30EA8"/>
    <w:rsid w:val="00B33191"/>
    <w:rsid w:val="00B33989"/>
    <w:rsid w:val="00B41181"/>
    <w:rsid w:val="00B50C1D"/>
    <w:rsid w:val="00B5195C"/>
    <w:rsid w:val="00B5254F"/>
    <w:rsid w:val="00B63D77"/>
    <w:rsid w:val="00B67B5F"/>
    <w:rsid w:val="00B82999"/>
    <w:rsid w:val="00B844D4"/>
    <w:rsid w:val="00B9010B"/>
    <w:rsid w:val="00B94B65"/>
    <w:rsid w:val="00B94BB2"/>
    <w:rsid w:val="00B97E58"/>
    <w:rsid w:val="00BC4795"/>
    <w:rsid w:val="00BE1986"/>
    <w:rsid w:val="00BE7C84"/>
    <w:rsid w:val="00BF189E"/>
    <w:rsid w:val="00C00E01"/>
    <w:rsid w:val="00C13BD0"/>
    <w:rsid w:val="00C25C42"/>
    <w:rsid w:val="00C34435"/>
    <w:rsid w:val="00C418D5"/>
    <w:rsid w:val="00C57B41"/>
    <w:rsid w:val="00C75704"/>
    <w:rsid w:val="00C85FB1"/>
    <w:rsid w:val="00C9343F"/>
    <w:rsid w:val="00CA2547"/>
    <w:rsid w:val="00CA4368"/>
    <w:rsid w:val="00CC3E11"/>
    <w:rsid w:val="00D0717C"/>
    <w:rsid w:val="00D16147"/>
    <w:rsid w:val="00D222E2"/>
    <w:rsid w:val="00D26E77"/>
    <w:rsid w:val="00D34832"/>
    <w:rsid w:val="00D34ADC"/>
    <w:rsid w:val="00D37380"/>
    <w:rsid w:val="00D4371F"/>
    <w:rsid w:val="00DA2E97"/>
    <w:rsid w:val="00DB077C"/>
    <w:rsid w:val="00DB478A"/>
    <w:rsid w:val="00DB5FB9"/>
    <w:rsid w:val="00DB798A"/>
    <w:rsid w:val="00DC342C"/>
    <w:rsid w:val="00DE1C0E"/>
    <w:rsid w:val="00DE1EE9"/>
    <w:rsid w:val="00DE60C3"/>
    <w:rsid w:val="00DE61DC"/>
    <w:rsid w:val="00DF64B7"/>
    <w:rsid w:val="00E00DEF"/>
    <w:rsid w:val="00E048D4"/>
    <w:rsid w:val="00E070A6"/>
    <w:rsid w:val="00E10D38"/>
    <w:rsid w:val="00E27AAF"/>
    <w:rsid w:val="00E425CC"/>
    <w:rsid w:val="00E4525A"/>
    <w:rsid w:val="00E76FCE"/>
    <w:rsid w:val="00E9188F"/>
    <w:rsid w:val="00EA350C"/>
    <w:rsid w:val="00EA466E"/>
    <w:rsid w:val="00EB75E0"/>
    <w:rsid w:val="00EC4C14"/>
    <w:rsid w:val="00EC5417"/>
    <w:rsid w:val="00EC5642"/>
    <w:rsid w:val="00EC5B0D"/>
    <w:rsid w:val="00EC6766"/>
    <w:rsid w:val="00ED44FE"/>
    <w:rsid w:val="00EE016D"/>
    <w:rsid w:val="00EE2B41"/>
    <w:rsid w:val="00EE6AAF"/>
    <w:rsid w:val="00EF2C66"/>
    <w:rsid w:val="00EF75E4"/>
    <w:rsid w:val="00F021AA"/>
    <w:rsid w:val="00F13099"/>
    <w:rsid w:val="00F25FDD"/>
    <w:rsid w:val="00F35217"/>
    <w:rsid w:val="00F36D95"/>
    <w:rsid w:val="00F46819"/>
    <w:rsid w:val="00F551DD"/>
    <w:rsid w:val="00F67AB5"/>
    <w:rsid w:val="00F74ED6"/>
    <w:rsid w:val="00F9470C"/>
    <w:rsid w:val="00F9607D"/>
    <w:rsid w:val="00FB2259"/>
    <w:rsid w:val="00FB2792"/>
    <w:rsid w:val="00FC0077"/>
    <w:rsid w:val="00FC3B4E"/>
    <w:rsid w:val="00FC5E7D"/>
    <w:rsid w:val="00FD3E1A"/>
    <w:rsid w:val="00FF20DF"/>
    <w:rsid w:val="00FF408C"/>
    <w:rsid w:val="04403AA2"/>
    <w:rsid w:val="06743A6E"/>
    <w:rsid w:val="098E0239"/>
    <w:rsid w:val="0A5B410A"/>
    <w:rsid w:val="0AAA3523"/>
    <w:rsid w:val="0C45658E"/>
    <w:rsid w:val="0CB84FC0"/>
    <w:rsid w:val="105656D9"/>
    <w:rsid w:val="132C05F4"/>
    <w:rsid w:val="13F44573"/>
    <w:rsid w:val="1571763A"/>
    <w:rsid w:val="15842DD8"/>
    <w:rsid w:val="15ED4A05"/>
    <w:rsid w:val="18AD3E54"/>
    <w:rsid w:val="19AC6B9D"/>
    <w:rsid w:val="19FA7173"/>
    <w:rsid w:val="1B7E43A7"/>
    <w:rsid w:val="1FE001AF"/>
    <w:rsid w:val="207601C9"/>
    <w:rsid w:val="26430DD2"/>
    <w:rsid w:val="268A7C5A"/>
    <w:rsid w:val="27F90A61"/>
    <w:rsid w:val="2B097498"/>
    <w:rsid w:val="2BB7010E"/>
    <w:rsid w:val="34625A8E"/>
    <w:rsid w:val="348E5CAC"/>
    <w:rsid w:val="36D312B3"/>
    <w:rsid w:val="376E7052"/>
    <w:rsid w:val="3A5D620A"/>
    <w:rsid w:val="3C877459"/>
    <w:rsid w:val="3F285269"/>
    <w:rsid w:val="3FDA2023"/>
    <w:rsid w:val="43263640"/>
    <w:rsid w:val="46B52E9E"/>
    <w:rsid w:val="48EA71E5"/>
    <w:rsid w:val="4A474C72"/>
    <w:rsid w:val="4B1E03CD"/>
    <w:rsid w:val="4C827F4D"/>
    <w:rsid w:val="4E8A7B66"/>
    <w:rsid w:val="4F1E1893"/>
    <w:rsid w:val="50354C03"/>
    <w:rsid w:val="50450DD2"/>
    <w:rsid w:val="5053611D"/>
    <w:rsid w:val="54DB67C4"/>
    <w:rsid w:val="57074396"/>
    <w:rsid w:val="57A52E07"/>
    <w:rsid w:val="583E1301"/>
    <w:rsid w:val="59232842"/>
    <w:rsid w:val="59A93FE8"/>
    <w:rsid w:val="5A093EC3"/>
    <w:rsid w:val="5BC25413"/>
    <w:rsid w:val="5DB31446"/>
    <w:rsid w:val="5E186BEC"/>
    <w:rsid w:val="65FF6A62"/>
    <w:rsid w:val="69A93FE5"/>
    <w:rsid w:val="6B5068B9"/>
    <w:rsid w:val="6BDC2399"/>
    <w:rsid w:val="6BF90031"/>
    <w:rsid w:val="6C62045D"/>
    <w:rsid w:val="6D545394"/>
    <w:rsid w:val="6DF856EC"/>
    <w:rsid w:val="76254DF7"/>
    <w:rsid w:val="78B2304F"/>
    <w:rsid w:val="7AB94F83"/>
    <w:rsid w:val="7BED01FA"/>
    <w:rsid w:val="7C4C3933"/>
    <w:rsid w:val="7CD12602"/>
    <w:rsid w:val="7F0E1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Balloon Text"/>
    <w:basedOn w:val="1"/>
    <w:link w:val="9"/>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basedOn w:val="7"/>
    <w:qFormat/>
    <w:uiPriority w:val="0"/>
  </w:style>
  <w:style w:type="character" w:customStyle="1" w:styleId="9">
    <w:name w:val="批注框文本 Char"/>
    <w:basedOn w:val="7"/>
    <w:link w:val="3"/>
    <w:semiHidden/>
    <w:qFormat/>
    <w:uiPriority w:val="99"/>
    <w:rPr>
      <w:rFonts w:eastAsia="方正仿宋简体"/>
      <w:kern w:val="2"/>
      <w:sz w:val="18"/>
      <w:szCs w:val="18"/>
    </w:rPr>
  </w:style>
  <w:style w:type="paragraph" w:customStyle="1" w:styleId="10">
    <w:name w:val="默认段落字体 Para Char Char Char Char"/>
    <w:basedOn w:val="1"/>
    <w:qFormat/>
    <w:uiPriority w:val="0"/>
  </w:style>
  <w:style w:type="paragraph" w:customStyle="1" w:styleId="11">
    <w:name w:val="Char Char Char"/>
    <w:basedOn w:val="1"/>
    <w:qFormat/>
    <w:uiPriority w:val="0"/>
    <w:pPr>
      <w:adjustRightInd w:val="0"/>
      <w:spacing w:line="360" w:lineRule="auto"/>
    </w:pPr>
  </w:style>
  <w:style w:type="paragraph" w:customStyle="1" w:styleId="1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style>
  <w:style w:type="paragraph" w:customStyle="1" w:styleId="13">
    <w:name w:val="Char1"/>
    <w:basedOn w:val="1"/>
    <w:qFormat/>
    <w:uiPriority w:val="0"/>
    <w:pPr>
      <w:adjustRightInd w:val="0"/>
      <w:spacing w:line="360" w:lineRule="auto"/>
    </w:pPr>
    <w:rPr>
      <w:szCs w:val="24"/>
    </w:rPr>
  </w:style>
  <w:style w:type="paragraph" w:styleId="14">
    <w:name w:val="List Paragraph"/>
    <w:basedOn w:val="1"/>
    <w:unhideWhenUsed/>
    <w:qFormat/>
    <w:uiPriority w:val="99"/>
    <w:pPr>
      <w:ind w:firstLine="420" w:firstLineChars="200"/>
    </w:pPr>
  </w:style>
  <w:style w:type="character" w:customStyle="1" w:styleId="15">
    <w:name w:val="日期 Char"/>
    <w:basedOn w:val="7"/>
    <w:link w:val="2"/>
    <w:semiHidden/>
    <w:qFormat/>
    <w:uiPriority w:val="99"/>
    <w:rPr>
      <w:rFonts w:eastAsia="方正仿宋简体"/>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7240B4-426E-4672-850A-764915C8B44F}">
  <ds:schemaRefs/>
</ds:datastoreItem>
</file>

<file path=docProps/app.xml><?xml version="1.0" encoding="utf-8"?>
<Properties xmlns="http://schemas.openxmlformats.org/officeDocument/2006/extended-properties" xmlns:vt="http://schemas.openxmlformats.org/officeDocument/2006/docPropsVTypes">
  <Template>Normal</Template>
  <Company>gd</Company>
  <Pages>1</Pages>
  <Words>345</Words>
  <Characters>388</Characters>
  <Lines>1</Lines>
  <Paragraphs>1</Paragraphs>
  <TotalTime>4</TotalTime>
  <ScaleCrop>false</ScaleCrop>
  <LinksUpToDate>false</LinksUpToDate>
  <CharactersWithSpaces>444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2022-01-14T09:28:00Z</dcterms:created>
  <dc:creator>胡志文</dc:creator>
  <cp:lastModifiedBy>Linny</cp:lastModifiedBy>
  <cp:lastPrinted>2025-03-26T01:52:00Z</cp:lastPrinted>
  <dcterms:modified xsi:type="dcterms:W3CDTF">2025-07-16T09:55:57Z</dcterms:modified>
  <dc:title>最高人民检察院办公厅文件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373F553704484650BFA86B7E1C421EF5_13</vt:lpwstr>
  </property>
  <property fmtid="{D5CDD505-2E9C-101B-9397-08002B2CF9AE}" pid="4" name="KSOTemplateDocerSaveRecord">
    <vt:lpwstr>eyJoZGlkIjoiNzZjODg4N2EwNTY3ZWI3NjJlMGY4ZDU5NDExYjkwYjYiLCJ1c2VySWQiOiIyNTc1MjE3ODcifQ==</vt:lpwstr>
  </property>
</Properties>
</file>